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05C2" w14:textId="180A5360" w:rsidR="00B711D1" w:rsidRPr="00D61DF6" w:rsidRDefault="003B6FB0" w:rsidP="00A41052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</w:t>
      </w:r>
      <w:r w:rsidR="00B711D1" w:rsidRPr="00D61DF6">
        <w:rPr>
          <w:rFonts w:hint="eastAsia"/>
          <w:b/>
          <w:sz w:val="28"/>
          <w:szCs w:val="28"/>
        </w:rPr>
        <w:t>社団法人秋田県社会福祉士会</w:t>
      </w:r>
      <w:r w:rsidR="00A41052">
        <w:rPr>
          <w:rFonts w:hint="eastAsia"/>
          <w:b/>
          <w:sz w:val="28"/>
          <w:szCs w:val="28"/>
        </w:rPr>
        <w:t>事務局行</w:t>
      </w:r>
    </w:p>
    <w:p w14:paraId="1D40D033" w14:textId="0A9BCC5E" w:rsidR="00B711D1" w:rsidRPr="00407581" w:rsidRDefault="00B711D1" w:rsidP="00A41052">
      <w:pPr>
        <w:ind w:firstLineChars="1200" w:firstLine="3373"/>
        <w:rPr>
          <w:sz w:val="28"/>
          <w:szCs w:val="28"/>
        </w:rPr>
      </w:pPr>
      <w:r w:rsidRPr="00407581">
        <w:rPr>
          <w:rFonts w:hint="eastAsia"/>
          <w:b/>
          <w:sz w:val="28"/>
          <w:szCs w:val="28"/>
        </w:rPr>
        <w:t>FAX</w:t>
      </w:r>
      <w:r w:rsidRPr="00407581">
        <w:rPr>
          <w:rFonts w:hint="eastAsia"/>
          <w:b/>
          <w:sz w:val="28"/>
          <w:szCs w:val="28"/>
        </w:rPr>
        <w:t>：</w:t>
      </w:r>
      <w:r w:rsidR="00A41052">
        <w:rPr>
          <w:rFonts w:hint="eastAsia"/>
          <w:b/>
          <w:sz w:val="28"/>
          <w:szCs w:val="28"/>
        </w:rPr>
        <w:t>018</w:t>
      </w:r>
      <w:r w:rsidR="00A41052">
        <w:rPr>
          <w:rFonts w:hint="eastAsia"/>
          <w:b/>
          <w:sz w:val="28"/>
          <w:szCs w:val="28"/>
        </w:rPr>
        <w:t>‐</w:t>
      </w:r>
      <w:r w:rsidR="00A41052">
        <w:rPr>
          <w:rFonts w:hint="eastAsia"/>
          <w:b/>
          <w:sz w:val="28"/>
          <w:szCs w:val="28"/>
        </w:rPr>
        <w:t>896</w:t>
      </w:r>
      <w:r w:rsidR="00A41052">
        <w:rPr>
          <w:rFonts w:hint="eastAsia"/>
          <w:b/>
          <w:sz w:val="28"/>
          <w:szCs w:val="28"/>
        </w:rPr>
        <w:t>‐</w:t>
      </w:r>
      <w:r w:rsidR="00A41052">
        <w:rPr>
          <w:rFonts w:hint="eastAsia"/>
          <w:b/>
          <w:sz w:val="28"/>
          <w:szCs w:val="28"/>
        </w:rPr>
        <w:t>7882</w:t>
      </w:r>
    </w:p>
    <w:p w14:paraId="6CE4CAFB" w14:textId="788E69C2" w:rsidR="00407581" w:rsidRDefault="00407581" w:rsidP="00A41052">
      <w:pPr>
        <w:ind w:firstLineChars="1200" w:firstLine="3373"/>
        <w:rPr>
          <w:b/>
          <w:sz w:val="28"/>
          <w:szCs w:val="28"/>
        </w:rPr>
      </w:pPr>
      <w:r w:rsidRPr="00407581">
        <w:rPr>
          <w:rFonts w:hint="eastAsia"/>
          <w:b/>
          <w:sz w:val="28"/>
          <w:szCs w:val="28"/>
        </w:rPr>
        <w:t>mail</w:t>
      </w:r>
      <w:r w:rsidRPr="00407581">
        <w:rPr>
          <w:rFonts w:hint="eastAsia"/>
          <w:b/>
          <w:sz w:val="28"/>
          <w:szCs w:val="28"/>
        </w:rPr>
        <w:t>：</w:t>
      </w:r>
      <w:hyperlink r:id="rId7" w:history="1">
        <w:r w:rsidRPr="00AB1D70">
          <w:rPr>
            <w:rStyle w:val="a7"/>
            <w:rFonts w:hint="eastAsia"/>
            <w:b/>
            <w:sz w:val="28"/>
            <w:szCs w:val="28"/>
          </w:rPr>
          <w:t>akitaken-csw@flute.ocn.ne.jp</w:t>
        </w:r>
      </w:hyperlink>
    </w:p>
    <w:p w14:paraId="20739872" w14:textId="77777777" w:rsidR="00407581" w:rsidRPr="00407581" w:rsidRDefault="00407581" w:rsidP="00B711D1">
      <w:pPr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</w:p>
    <w:p w14:paraId="5A7FFD82" w14:textId="46720010" w:rsidR="00B711D1" w:rsidRPr="00407581" w:rsidRDefault="002C5A24" w:rsidP="00A17EB3">
      <w:pPr>
        <w:rPr>
          <w:b/>
          <w:sz w:val="28"/>
          <w:szCs w:val="28"/>
          <w:u w:val="single"/>
        </w:rPr>
      </w:pPr>
      <w:r w:rsidRPr="00407581">
        <w:rPr>
          <w:rFonts w:hint="eastAsia"/>
          <w:b/>
          <w:sz w:val="28"/>
          <w:szCs w:val="28"/>
          <w:u w:val="single"/>
        </w:rPr>
        <w:t>令和</w:t>
      </w:r>
      <w:r w:rsidR="00453733">
        <w:rPr>
          <w:rFonts w:hint="eastAsia"/>
          <w:b/>
          <w:sz w:val="28"/>
          <w:szCs w:val="28"/>
          <w:u w:val="single"/>
        </w:rPr>
        <w:t>7</w:t>
      </w:r>
      <w:r w:rsidR="00B711D1" w:rsidRPr="00407581">
        <w:rPr>
          <w:rFonts w:hint="eastAsia"/>
          <w:b/>
          <w:sz w:val="28"/>
          <w:szCs w:val="28"/>
          <w:u w:val="single"/>
        </w:rPr>
        <w:t>年度　社会福祉士全国統一模擬試験</w:t>
      </w:r>
      <w:r w:rsidR="00EB215C" w:rsidRPr="00407581">
        <w:rPr>
          <w:rFonts w:hint="eastAsia"/>
          <w:b/>
          <w:sz w:val="28"/>
          <w:szCs w:val="28"/>
          <w:u w:val="single"/>
        </w:rPr>
        <w:t>（申込締切り</w:t>
      </w:r>
      <w:r w:rsidR="00EB215C" w:rsidRPr="00407581">
        <w:rPr>
          <w:rFonts w:hint="eastAsia"/>
          <w:b/>
          <w:sz w:val="28"/>
          <w:szCs w:val="28"/>
          <w:u w:val="single"/>
        </w:rPr>
        <w:t>9</w:t>
      </w:r>
      <w:r w:rsidR="00EB215C" w:rsidRPr="00407581">
        <w:rPr>
          <w:rFonts w:hint="eastAsia"/>
          <w:b/>
          <w:sz w:val="28"/>
          <w:szCs w:val="28"/>
          <w:u w:val="single"/>
        </w:rPr>
        <w:t>月</w:t>
      </w:r>
      <w:r w:rsidR="006C3346">
        <w:rPr>
          <w:rFonts w:hint="eastAsia"/>
          <w:b/>
          <w:sz w:val="28"/>
          <w:szCs w:val="28"/>
          <w:u w:val="single"/>
        </w:rPr>
        <w:t>30</w:t>
      </w:r>
      <w:r w:rsidR="00B711D1" w:rsidRPr="00407581">
        <w:rPr>
          <w:rFonts w:hint="eastAsia"/>
          <w:b/>
          <w:sz w:val="28"/>
          <w:szCs w:val="28"/>
          <w:u w:val="single"/>
        </w:rPr>
        <w:t>日）</w:t>
      </w:r>
    </w:p>
    <w:p w14:paraId="7B2D3AEA" w14:textId="77777777" w:rsidR="00B711D1" w:rsidRPr="00D61DF6" w:rsidRDefault="00B711D1" w:rsidP="00B711D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受　験　</w:t>
      </w:r>
      <w:r w:rsidRPr="00D61DF6">
        <w:rPr>
          <w:rFonts w:hint="eastAsia"/>
          <w:b/>
          <w:sz w:val="28"/>
          <w:szCs w:val="28"/>
        </w:rPr>
        <w:t>申　込　書</w:t>
      </w:r>
    </w:p>
    <w:p w14:paraId="113A2948" w14:textId="77777777" w:rsidR="00B711D1" w:rsidRPr="00D61DF6" w:rsidRDefault="00B711D1" w:rsidP="00B711D1">
      <w:pPr>
        <w:jc w:val="center"/>
        <w:rPr>
          <w:sz w:val="18"/>
          <w:szCs w:val="18"/>
        </w:rPr>
      </w:pPr>
    </w:p>
    <w:p w14:paraId="7F4E75CF" w14:textId="77777777" w:rsidR="00B711D1" w:rsidRPr="009B7A8D" w:rsidRDefault="002C5A24" w:rsidP="00B711D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711D1" w:rsidRPr="009B7A8D">
        <w:rPr>
          <w:rFonts w:hint="eastAsia"/>
          <w:sz w:val="24"/>
        </w:rPr>
        <w:t xml:space="preserve">　　　年　　　月　　　日　申込</w:t>
      </w:r>
    </w:p>
    <w:tbl>
      <w:tblPr>
        <w:tblW w:w="5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8654"/>
      </w:tblGrid>
      <w:tr w:rsidR="00B711D1" w:rsidRPr="00D61DF6" w14:paraId="3F9FAC6A" w14:textId="77777777" w:rsidTr="00BD6B57">
        <w:trPr>
          <w:trHeight w:val="255"/>
        </w:trPr>
        <w:tc>
          <w:tcPr>
            <w:tcW w:w="415" w:type="pct"/>
            <w:vMerge w:val="restart"/>
            <w:vAlign w:val="center"/>
          </w:tcPr>
          <w:p w14:paraId="000A916C" w14:textId="77777777" w:rsidR="00B711D1" w:rsidRPr="00D61DF6" w:rsidRDefault="00B711D1" w:rsidP="00BD6B57">
            <w:pPr>
              <w:jc w:val="center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585" w:type="pct"/>
            <w:tcBorders>
              <w:bottom w:val="dotted" w:sz="4" w:space="0" w:color="auto"/>
            </w:tcBorders>
          </w:tcPr>
          <w:p w14:paraId="30797C3B" w14:textId="77777777" w:rsidR="00B711D1" w:rsidRPr="00D61DF6" w:rsidRDefault="00B711D1" w:rsidP="00BD6B57">
            <w:pPr>
              <w:jc w:val="left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B711D1" w:rsidRPr="00D61DF6" w14:paraId="6FD6B9CC" w14:textId="77777777" w:rsidTr="00BD6B57">
        <w:trPr>
          <w:trHeight w:val="421"/>
        </w:trPr>
        <w:tc>
          <w:tcPr>
            <w:tcW w:w="415" w:type="pct"/>
            <w:vMerge/>
            <w:vAlign w:val="center"/>
          </w:tcPr>
          <w:p w14:paraId="6BA642D6" w14:textId="77777777" w:rsidR="00B711D1" w:rsidRPr="00D61DF6" w:rsidRDefault="00B711D1" w:rsidP="00BD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5" w:type="pct"/>
            <w:tcBorders>
              <w:top w:val="dotted" w:sz="4" w:space="0" w:color="auto"/>
            </w:tcBorders>
          </w:tcPr>
          <w:p w14:paraId="645EEDE5" w14:textId="77777777" w:rsidR="00B711D1" w:rsidRDefault="00B711D1" w:rsidP="00BD6B57">
            <w:pPr>
              <w:jc w:val="left"/>
              <w:rPr>
                <w:sz w:val="22"/>
                <w:szCs w:val="22"/>
              </w:rPr>
            </w:pPr>
          </w:p>
          <w:p w14:paraId="28D96899" w14:textId="77777777" w:rsidR="00B711D1" w:rsidRDefault="00B711D1" w:rsidP="00BD6B57">
            <w:pPr>
              <w:jc w:val="left"/>
              <w:rPr>
                <w:sz w:val="22"/>
                <w:szCs w:val="22"/>
              </w:rPr>
            </w:pPr>
          </w:p>
          <w:p w14:paraId="378E7978" w14:textId="77777777" w:rsidR="00B711D1" w:rsidRPr="00D61DF6" w:rsidRDefault="00B711D1" w:rsidP="00BD6B57">
            <w:pPr>
              <w:jc w:val="left"/>
              <w:rPr>
                <w:sz w:val="22"/>
                <w:szCs w:val="22"/>
              </w:rPr>
            </w:pPr>
          </w:p>
        </w:tc>
      </w:tr>
      <w:tr w:rsidR="00B711D1" w:rsidRPr="00D61DF6" w14:paraId="21A2DC8A" w14:textId="77777777" w:rsidTr="00BD6B57">
        <w:trPr>
          <w:trHeight w:val="225"/>
        </w:trPr>
        <w:tc>
          <w:tcPr>
            <w:tcW w:w="415" w:type="pct"/>
            <w:vMerge w:val="restart"/>
            <w:tcBorders>
              <w:top w:val="single" w:sz="4" w:space="0" w:color="auto"/>
            </w:tcBorders>
            <w:vAlign w:val="center"/>
          </w:tcPr>
          <w:p w14:paraId="1BA2B2B5" w14:textId="77777777" w:rsidR="00B711D1" w:rsidRDefault="00B711D1" w:rsidP="00BD6B57">
            <w:pPr>
              <w:jc w:val="center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勤</w:t>
            </w:r>
          </w:p>
          <w:p w14:paraId="4BAE9D4C" w14:textId="77777777" w:rsidR="00B711D1" w:rsidRDefault="00B711D1" w:rsidP="00BD6B57">
            <w:pPr>
              <w:jc w:val="center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務</w:t>
            </w:r>
          </w:p>
          <w:p w14:paraId="04D55AC2" w14:textId="77777777" w:rsidR="00B711D1" w:rsidRPr="00D61DF6" w:rsidRDefault="00B711D1" w:rsidP="00BD6B57">
            <w:pPr>
              <w:jc w:val="center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4585" w:type="pct"/>
            <w:tcBorders>
              <w:top w:val="single" w:sz="4" w:space="0" w:color="auto"/>
              <w:bottom w:val="dotted" w:sz="4" w:space="0" w:color="auto"/>
            </w:tcBorders>
          </w:tcPr>
          <w:p w14:paraId="08077868" w14:textId="77777777" w:rsidR="00B711D1" w:rsidRPr="00D61DF6" w:rsidRDefault="00B711D1" w:rsidP="00BD6B57">
            <w:pPr>
              <w:jc w:val="left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事業所名</w:t>
            </w:r>
          </w:p>
        </w:tc>
      </w:tr>
      <w:tr w:rsidR="00B711D1" w:rsidRPr="00D61DF6" w14:paraId="06D153C9" w14:textId="77777777" w:rsidTr="00BD6B57">
        <w:trPr>
          <w:trHeight w:val="417"/>
        </w:trPr>
        <w:tc>
          <w:tcPr>
            <w:tcW w:w="415" w:type="pct"/>
            <w:vMerge/>
            <w:tcBorders>
              <w:top w:val="single" w:sz="4" w:space="0" w:color="auto"/>
            </w:tcBorders>
            <w:vAlign w:val="center"/>
          </w:tcPr>
          <w:p w14:paraId="7FF35ACB" w14:textId="77777777" w:rsidR="00B711D1" w:rsidRPr="00D61DF6" w:rsidRDefault="00B711D1" w:rsidP="00BD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5" w:type="pct"/>
            <w:tcBorders>
              <w:top w:val="dotted" w:sz="4" w:space="0" w:color="auto"/>
            </w:tcBorders>
          </w:tcPr>
          <w:p w14:paraId="35EF1495" w14:textId="77777777" w:rsidR="00B711D1" w:rsidRDefault="00B711D1" w:rsidP="00BD6B57">
            <w:pPr>
              <w:jc w:val="left"/>
              <w:rPr>
                <w:sz w:val="22"/>
                <w:szCs w:val="22"/>
              </w:rPr>
            </w:pPr>
          </w:p>
          <w:p w14:paraId="2FF57544" w14:textId="77777777" w:rsidR="00B711D1" w:rsidRDefault="00B711D1" w:rsidP="00BD6B57">
            <w:pPr>
              <w:jc w:val="left"/>
              <w:rPr>
                <w:sz w:val="22"/>
                <w:szCs w:val="22"/>
              </w:rPr>
            </w:pPr>
          </w:p>
          <w:p w14:paraId="76A08312" w14:textId="77777777" w:rsidR="00B711D1" w:rsidRPr="00D61DF6" w:rsidRDefault="00B711D1" w:rsidP="00BD6B57">
            <w:pPr>
              <w:jc w:val="left"/>
              <w:rPr>
                <w:sz w:val="22"/>
                <w:szCs w:val="22"/>
              </w:rPr>
            </w:pPr>
          </w:p>
        </w:tc>
      </w:tr>
      <w:tr w:rsidR="00B711D1" w:rsidRPr="00D61DF6" w14:paraId="51B2815F" w14:textId="77777777" w:rsidTr="00BD6B57">
        <w:trPr>
          <w:trHeight w:val="255"/>
        </w:trPr>
        <w:tc>
          <w:tcPr>
            <w:tcW w:w="415" w:type="pct"/>
            <w:vMerge/>
            <w:vAlign w:val="center"/>
          </w:tcPr>
          <w:p w14:paraId="2787FE71" w14:textId="77777777" w:rsidR="00B711D1" w:rsidRPr="00D61DF6" w:rsidRDefault="00B711D1" w:rsidP="00BD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5" w:type="pct"/>
            <w:tcBorders>
              <w:top w:val="dotted" w:sz="4" w:space="0" w:color="auto"/>
              <w:bottom w:val="dotted" w:sz="4" w:space="0" w:color="auto"/>
            </w:tcBorders>
          </w:tcPr>
          <w:p w14:paraId="27390646" w14:textId="77777777" w:rsidR="00B711D1" w:rsidRPr="00D61DF6" w:rsidRDefault="00B711D1" w:rsidP="00BD6B57">
            <w:pPr>
              <w:jc w:val="left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B711D1" w:rsidRPr="00D61DF6" w14:paraId="6B2C13F3" w14:textId="77777777" w:rsidTr="00BD6B57">
        <w:trPr>
          <w:trHeight w:val="527"/>
        </w:trPr>
        <w:tc>
          <w:tcPr>
            <w:tcW w:w="415" w:type="pct"/>
            <w:vMerge/>
            <w:vAlign w:val="center"/>
          </w:tcPr>
          <w:p w14:paraId="481A0077" w14:textId="77777777" w:rsidR="00B711D1" w:rsidRPr="00D61DF6" w:rsidRDefault="00B711D1" w:rsidP="00BD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5" w:type="pct"/>
            <w:tcBorders>
              <w:top w:val="dotted" w:sz="4" w:space="0" w:color="auto"/>
            </w:tcBorders>
          </w:tcPr>
          <w:p w14:paraId="28909EBD" w14:textId="77777777" w:rsidR="00B711D1" w:rsidRDefault="00B711D1" w:rsidP="00BD6B5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－　　　　</w:t>
            </w:r>
          </w:p>
          <w:p w14:paraId="4F267367" w14:textId="77777777" w:rsidR="00B711D1" w:rsidRDefault="00B711D1" w:rsidP="00BD6B57">
            <w:pPr>
              <w:jc w:val="left"/>
              <w:rPr>
                <w:sz w:val="22"/>
                <w:szCs w:val="22"/>
              </w:rPr>
            </w:pPr>
          </w:p>
          <w:p w14:paraId="11261FD8" w14:textId="77777777" w:rsidR="00B711D1" w:rsidRDefault="00B711D1" w:rsidP="00BD6B57">
            <w:pPr>
              <w:jc w:val="left"/>
              <w:rPr>
                <w:sz w:val="22"/>
                <w:szCs w:val="22"/>
              </w:rPr>
            </w:pPr>
          </w:p>
          <w:p w14:paraId="7EA06ABF" w14:textId="77777777" w:rsidR="00B711D1" w:rsidRPr="00745B72" w:rsidRDefault="00B711D1" w:rsidP="00BD6B57">
            <w:pPr>
              <w:jc w:val="left"/>
              <w:rPr>
                <w:sz w:val="22"/>
                <w:szCs w:val="22"/>
              </w:rPr>
            </w:pPr>
          </w:p>
        </w:tc>
      </w:tr>
      <w:tr w:rsidR="00B711D1" w:rsidRPr="00D61DF6" w14:paraId="41C52068" w14:textId="77777777" w:rsidTr="00BD6B57">
        <w:trPr>
          <w:trHeight w:val="276"/>
        </w:trPr>
        <w:tc>
          <w:tcPr>
            <w:tcW w:w="415" w:type="pct"/>
            <w:vMerge/>
            <w:vAlign w:val="center"/>
          </w:tcPr>
          <w:p w14:paraId="15064724" w14:textId="77777777" w:rsidR="00B711D1" w:rsidRPr="00D61DF6" w:rsidRDefault="00B711D1" w:rsidP="00BD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5" w:type="pct"/>
            <w:tcBorders>
              <w:top w:val="single" w:sz="4" w:space="0" w:color="auto"/>
              <w:bottom w:val="dotted" w:sz="4" w:space="0" w:color="auto"/>
            </w:tcBorders>
          </w:tcPr>
          <w:p w14:paraId="2CE3FF47" w14:textId="77777777" w:rsidR="00B711D1" w:rsidRPr="00D61DF6" w:rsidRDefault="00B711D1" w:rsidP="00BD6B57">
            <w:pPr>
              <w:jc w:val="left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B711D1" w:rsidRPr="00D61DF6" w14:paraId="23C29ADA" w14:textId="77777777" w:rsidTr="00BD6B57">
        <w:trPr>
          <w:trHeight w:val="393"/>
        </w:trPr>
        <w:tc>
          <w:tcPr>
            <w:tcW w:w="415" w:type="pct"/>
            <w:vMerge/>
            <w:vAlign w:val="center"/>
          </w:tcPr>
          <w:p w14:paraId="427918E9" w14:textId="77777777" w:rsidR="00B711D1" w:rsidRPr="00D61DF6" w:rsidRDefault="00B711D1" w:rsidP="00BD6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5" w:type="pct"/>
            <w:tcBorders>
              <w:top w:val="dotted" w:sz="4" w:space="0" w:color="auto"/>
              <w:bottom w:val="single" w:sz="4" w:space="0" w:color="auto"/>
            </w:tcBorders>
          </w:tcPr>
          <w:p w14:paraId="3ABD8866" w14:textId="77777777" w:rsidR="00B711D1" w:rsidRDefault="00B711D1" w:rsidP="00BD6B57">
            <w:pPr>
              <w:jc w:val="left"/>
              <w:rPr>
                <w:sz w:val="22"/>
                <w:szCs w:val="22"/>
              </w:rPr>
            </w:pPr>
          </w:p>
          <w:p w14:paraId="14267E29" w14:textId="77777777" w:rsidR="00B711D1" w:rsidRPr="00D61DF6" w:rsidRDefault="00B711D1" w:rsidP="00BD6B57">
            <w:pPr>
              <w:jc w:val="left"/>
              <w:rPr>
                <w:sz w:val="22"/>
                <w:szCs w:val="22"/>
              </w:rPr>
            </w:pPr>
          </w:p>
        </w:tc>
      </w:tr>
      <w:tr w:rsidR="00F6323F" w:rsidRPr="00D61DF6" w14:paraId="60343F55" w14:textId="77777777" w:rsidTr="00BD6B57">
        <w:trPr>
          <w:trHeight w:val="270"/>
        </w:trPr>
        <w:tc>
          <w:tcPr>
            <w:tcW w:w="415" w:type="pct"/>
            <w:vMerge w:val="restart"/>
            <w:vAlign w:val="center"/>
          </w:tcPr>
          <w:p w14:paraId="7BBB5A42" w14:textId="77777777" w:rsidR="00F6323F" w:rsidRDefault="00F6323F" w:rsidP="00BD6B57">
            <w:pPr>
              <w:jc w:val="center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連</w:t>
            </w:r>
          </w:p>
          <w:p w14:paraId="5D82979A" w14:textId="77777777" w:rsidR="00F6323F" w:rsidRDefault="00F6323F" w:rsidP="00BD6B57">
            <w:pPr>
              <w:jc w:val="center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絡</w:t>
            </w:r>
          </w:p>
          <w:p w14:paraId="75FED213" w14:textId="77777777" w:rsidR="00F6323F" w:rsidRDefault="00F6323F" w:rsidP="00BD6B57">
            <w:pPr>
              <w:jc w:val="center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先</w:t>
            </w:r>
          </w:p>
          <w:p w14:paraId="4BCE08A8" w14:textId="77777777" w:rsidR="00F6323F" w:rsidRPr="00D61DF6" w:rsidRDefault="00F6323F" w:rsidP="00BD6B57">
            <w:pPr>
              <w:jc w:val="center"/>
              <w:rPr>
                <w:sz w:val="22"/>
                <w:szCs w:val="22"/>
              </w:rPr>
            </w:pPr>
          </w:p>
          <w:p w14:paraId="3A2EE248" w14:textId="77777777" w:rsidR="00F6323F" w:rsidRPr="00D61DF6" w:rsidRDefault="00F6323F" w:rsidP="00D97D0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585" w:type="pct"/>
            <w:tcBorders>
              <w:bottom w:val="single" w:sz="4" w:space="0" w:color="auto"/>
            </w:tcBorders>
          </w:tcPr>
          <w:p w14:paraId="33ABC869" w14:textId="77777777" w:rsidR="00F6323F" w:rsidRPr="00D61DF6" w:rsidRDefault="00F6323F" w:rsidP="00BD6B5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受験票及び成績表　送付先　</w:t>
            </w:r>
          </w:p>
        </w:tc>
      </w:tr>
      <w:tr w:rsidR="00F6323F" w:rsidRPr="00D61DF6" w14:paraId="2EAB58A3" w14:textId="77777777" w:rsidTr="00487522">
        <w:trPr>
          <w:trHeight w:val="600"/>
        </w:trPr>
        <w:tc>
          <w:tcPr>
            <w:tcW w:w="415" w:type="pct"/>
            <w:vMerge/>
            <w:vAlign w:val="center"/>
          </w:tcPr>
          <w:p w14:paraId="4F6E7BE4" w14:textId="77777777" w:rsidR="00F6323F" w:rsidRPr="00D61DF6" w:rsidRDefault="00F6323F" w:rsidP="00BD6B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585" w:type="pct"/>
            <w:tcBorders>
              <w:top w:val="single" w:sz="4" w:space="0" w:color="auto"/>
              <w:bottom w:val="single" w:sz="4" w:space="0" w:color="auto"/>
            </w:tcBorders>
          </w:tcPr>
          <w:p w14:paraId="5C93B5C4" w14:textId="77777777" w:rsidR="00F6323F" w:rsidRDefault="00F6323F" w:rsidP="00BD6B57">
            <w:pPr>
              <w:jc w:val="left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どちらかを○印で囲んでください</w:t>
            </w:r>
          </w:p>
          <w:p w14:paraId="29B0F52C" w14:textId="77777777" w:rsidR="00487522" w:rsidRPr="00D61DF6" w:rsidRDefault="00487522" w:rsidP="00BD6B57">
            <w:pPr>
              <w:jc w:val="left"/>
              <w:rPr>
                <w:sz w:val="22"/>
                <w:szCs w:val="22"/>
              </w:rPr>
            </w:pPr>
          </w:p>
          <w:p w14:paraId="04BA7214" w14:textId="77777777" w:rsidR="00F6323F" w:rsidRDefault="00F6323F" w:rsidP="00BD6B57">
            <w:pPr>
              <w:jc w:val="left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 xml:space="preserve">　　　勤務先　・　自宅（その他）</w:t>
            </w:r>
          </w:p>
          <w:p w14:paraId="7FB71B9D" w14:textId="77777777" w:rsidR="00487522" w:rsidRDefault="00487522" w:rsidP="00BD6B57">
            <w:pPr>
              <w:jc w:val="left"/>
              <w:rPr>
                <w:sz w:val="22"/>
                <w:szCs w:val="22"/>
              </w:rPr>
            </w:pPr>
          </w:p>
        </w:tc>
      </w:tr>
      <w:tr w:rsidR="00F6323F" w:rsidRPr="00D61DF6" w14:paraId="62FD0352" w14:textId="77777777" w:rsidTr="00487522">
        <w:trPr>
          <w:trHeight w:val="252"/>
        </w:trPr>
        <w:tc>
          <w:tcPr>
            <w:tcW w:w="415" w:type="pct"/>
            <w:vMerge/>
            <w:vAlign w:val="center"/>
          </w:tcPr>
          <w:p w14:paraId="7E742FC4" w14:textId="77777777" w:rsidR="00F6323F" w:rsidRPr="00D61DF6" w:rsidRDefault="00F6323F" w:rsidP="00BD6B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585" w:type="pct"/>
            <w:tcBorders>
              <w:top w:val="single" w:sz="4" w:space="0" w:color="auto"/>
              <w:bottom w:val="single" w:sz="4" w:space="0" w:color="auto"/>
            </w:tcBorders>
          </w:tcPr>
          <w:p w14:paraId="4A596824" w14:textId="77777777" w:rsidR="00F6323F" w:rsidRPr="00D61DF6" w:rsidRDefault="00F6323F" w:rsidP="00BD6B57">
            <w:pPr>
              <w:jc w:val="left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自宅（その他）の方は、住所・連絡先をご記入下さい。</w:t>
            </w:r>
          </w:p>
        </w:tc>
      </w:tr>
      <w:tr w:rsidR="00F6323F" w:rsidRPr="00D61DF6" w14:paraId="784A4FEB" w14:textId="77777777" w:rsidTr="00487522">
        <w:trPr>
          <w:trHeight w:val="2297"/>
        </w:trPr>
        <w:tc>
          <w:tcPr>
            <w:tcW w:w="415" w:type="pct"/>
            <w:vMerge/>
            <w:vAlign w:val="center"/>
          </w:tcPr>
          <w:p w14:paraId="1F753D41" w14:textId="77777777" w:rsidR="00F6323F" w:rsidRPr="00D61DF6" w:rsidRDefault="00F6323F" w:rsidP="00BD6B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585" w:type="pct"/>
            <w:tcBorders>
              <w:top w:val="single" w:sz="4" w:space="0" w:color="auto"/>
            </w:tcBorders>
          </w:tcPr>
          <w:p w14:paraId="6FBB9FA2" w14:textId="77777777" w:rsidR="00F6323F" w:rsidRPr="00D61DF6" w:rsidRDefault="00F6323F" w:rsidP="00BD6B57">
            <w:pPr>
              <w:jc w:val="left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 xml:space="preserve">住所　　〒　　　　　―　　　　　</w:t>
            </w:r>
          </w:p>
          <w:p w14:paraId="0BE7EC76" w14:textId="77777777" w:rsidR="00F6323F" w:rsidRDefault="00F6323F" w:rsidP="00BD6B57">
            <w:pPr>
              <w:jc w:val="left"/>
              <w:rPr>
                <w:sz w:val="22"/>
                <w:szCs w:val="22"/>
              </w:rPr>
            </w:pPr>
          </w:p>
          <w:p w14:paraId="5B671FD7" w14:textId="77777777" w:rsidR="00F6323F" w:rsidRDefault="00F6323F" w:rsidP="00BD6B57">
            <w:pPr>
              <w:jc w:val="left"/>
              <w:rPr>
                <w:sz w:val="22"/>
                <w:szCs w:val="22"/>
              </w:rPr>
            </w:pPr>
          </w:p>
          <w:p w14:paraId="1E3D650E" w14:textId="77777777" w:rsidR="00F6323F" w:rsidRPr="00B711D1" w:rsidRDefault="00F6323F" w:rsidP="00BD6B57">
            <w:pPr>
              <w:jc w:val="left"/>
              <w:rPr>
                <w:sz w:val="22"/>
                <w:szCs w:val="22"/>
              </w:rPr>
            </w:pPr>
          </w:p>
          <w:p w14:paraId="345A9DC8" w14:textId="77777777" w:rsidR="00F6323F" w:rsidRDefault="00F6323F" w:rsidP="00BD6B57">
            <w:pPr>
              <w:jc w:val="left"/>
              <w:rPr>
                <w:sz w:val="22"/>
                <w:szCs w:val="22"/>
              </w:rPr>
            </w:pPr>
            <w:r w:rsidRPr="00D61DF6">
              <w:rPr>
                <w:rFonts w:hint="eastAsia"/>
                <w:sz w:val="22"/>
                <w:szCs w:val="22"/>
              </w:rPr>
              <w:t>電話番号</w:t>
            </w:r>
          </w:p>
          <w:p w14:paraId="4139C5A0" w14:textId="77777777" w:rsidR="006436EE" w:rsidRPr="00D61DF6" w:rsidRDefault="006436EE" w:rsidP="00BD6B57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1363D761" w14:textId="29A88E51" w:rsidR="00F6323F" w:rsidRPr="00487522" w:rsidRDefault="006436EE" w:rsidP="00B711D1">
            <w:r>
              <w:rPr>
                <w:rFonts w:hint="eastAsia"/>
              </w:rPr>
              <w:t>メールアドレス</w:t>
            </w:r>
          </w:p>
        </w:tc>
      </w:tr>
    </w:tbl>
    <w:p w14:paraId="020E01BA" w14:textId="77777777" w:rsidR="00EB34AC" w:rsidRDefault="00EB34AC" w:rsidP="00B711D1"/>
    <w:p w14:paraId="62E38214" w14:textId="5CDBC461" w:rsidR="00C142EB" w:rsidRPr="00B711D1" w:rsidRDefault="00EB34AC">
      <w:r>
        <w:rPr>
          <w:rFonts w:hint="eastAsia"/>
        </w:rPr>
        <w:t>※</w:t>
      </w:r>
      <w:r w:rsidR="00B711D1">
        <w:rPr>
          <w:rFonts w:hint="eastAsia"/>
        </w:rPr>
        <w:t>申込書に記載された個人情報は</w:t>
      </w:r>
      <w:r w:rsidR="00B711D1" w:rsidRPr="00D61DF6">
        <w:rPr>
          <w:rFonts w:hint="eastAsia"/>
        </w:rPr>
        <w:t>目的</w:t>
      </w:r>
      <w:r w:rsidR="00B711D1">
        <w:rPr>
          <w:rFonts w:hint="eastAsia"/>
        </w:rPr>
        <w:t>以外</w:t>
      </w:r>
      <w:r w:rsidR="00B711D1" w:rsidRPr="00D61DF6">
        <w:rPr>
          <w:rFonts w:hint="eastAsia"/>
        </w:rPr>
        <w:t>に利用することはありません。</w:t>
      </w:r>
    </w:p>
    <w:sectPr w:rsidR="00C142EB" w:rsidRPr="00B711D1" w:rsidSect="00407581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C1D9" w14:textId="77777777" w:rsidR="003A2D70" w:rsidRDefault="003A2D70" w:rsidP="00EB34AC">
      <w:r>
        <w:separator/>
      </w:r>
    </w:p>
  </w:endnote>
  <w:endnote w:type="continuationSeparator" w:id="0">
    <w:p w14:paraId="6A355316" w14:textId="77777777" w:rsidR="003A2D70" w:rsidRDefault="003A2D70" w:rsidP="00EB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52E7" w14:textId="77777777" w:rsidR="003A2D70" w:rsidRDefault="003A2D70" w:rsidP="00EB34AC">
      <w:r>
        <w:separator/>
      </w:r>
    </w:p>
  </w:footnote>
  <w:footnote w:type="continuationSeparator" w:id="0">
    <w:p w14:paraId="00388FC0" w14:textId="77777777" w:rsidR="003A2D70" w:rsidRDefault="003A2D70" w:rsidP="00EB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D1"/>
    <w:rsid w:val="000343B4"/>
    <w:rsid w:val="0005038F"/>
    <w:rsid w:val="002A28C1"/>
    <w:rsid w:val="002C5A24"/>
    <w:rsid w:val="00350165"/>
    <w:rsid w:val="003A2D70"/>
    <w:rsid w:val="003B6FB0"/>
    <w:rsid w:val="00407581"/>
    <w:rsid w:val="00453733"/>
    <w:rsid w:val="00487522"/>
    <w:rsid w:val="00557C05"/>
    <w:rsid w:val="005E7451"/>
    <w:rsid w:val="00622E08"/>
    <w:rsid w:val="006436EE"/>
    <w:rsid w:val="006C3346"/>
    <w:rsid w:val="00802006"/>
    <w:rsid w:val="008431EF"/>
    <w:rsid w:val="00974F84"/>
    <w:rsid w:val="00A17EB3"/>
    <w:rsid w:val="00A25419"/>
    <w:rsid w:val="00A41052"/>
    <w:rsid w:val="00B711D1"/>
    <w:rsid w:val="00C142EB"/>
    <w:rsid w:val="00CC2868"/>
    <w:rsid w:val="00CD651B"/>
    <w:rsid w:val="00D97D0E"/>
    <w:rsid w:val="00DD4232"/>
    <w:rsid w:val="00E97BCF"/>
    <w:rsid w:val="00EB215C"/>
    <w:rsid w:val="00EB2E97"/>
    <w:rsid w:val="00EB34AC"/>
    <w:rsid w:val="00F6323F"/>
    <w:rsid w:val="00FC7E28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A80CC"/>
  <w15:docId w15:val="{9ED1E206-1C88-4705-A9C3-214B14ED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1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4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3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4AC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40758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7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taken-csw@flute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36AC-E1F3-45D9-93EF-D2F770ED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オフィス 秋田県社会福祉士会</cp:lastModifiedBy>
  <cp:revision>5</cp:revision>
  <cp:lastPrinted>2017-07-13T06:38:00Z</cp:lastPrinted>
  <dcterms:created xsi:type="dcterms:W3CDTF">2025-08-24T13:54:00Z</dcterms:created>
  <dcterms:modified xsi:type="dcterms:W3CDTF">2025-08-26T00:32:00Z</dcterms:modified>
</cp:coreProperties>
</file>